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2C" w:rsidRDefault="00631C5A" w:rsidP="003647F2">
      <w:pPr>
        <w:rPr>
          <w:b/>
          <w:sz w:val="28"/>
          <w:szCs w:val="28"/>
        </w:rPr>
      </w:pPr>
      <w:r>
        <w:rPr>
          <w:b/>
          <w:sz w:val="28"/>
          <w:szCs w:val="28"/>
        </w:rPr>
        <w:t>Helplines and Advice</w:t>
      </w:r>
    </w:p>
    <w:p w:rsidR="008E6336" w:rsidRPr="008E6336" w:rsidRDefault="008E6336" w:rsidP="003647F2">
      <w:pPr>
        <w:rPr>
          <w:b/>
          <w:sz w:val="28"/>
          <w:szCs w:val="28"/>
        </w:rPr>
      </w:pPr>
    </w:p>
    <w:p w:rsidR="00BE63F9" w:rsidRDefault="00BE63F9" w:rsidP="00480F3F">
      <w:r w:rsidRPr="00397AB8">
        <w:rPr>
          <w:b/>
        </w:rPr>
        <w:t>Samaritans</w:t>
      </w:r>
      <w:r w:rsidR="00480F3F">
        <w:t>:</w:t>
      </w:r>
      <w:r>
        <w:t xml:space="preserve"> 116 123 </w:t>
      </w:r>
      <w:hyperlink r:id="rId4" w:history="1">
        <w:r w:rsidR="00480F3F" w:rsidRPr="00C703D7">
          <w:rPr>
            <w:rStyle w:val="Hyperlink"/>
          </w:rPr>
          <w:t>www.samaritans.org</w:t>
        </w:r>
      </w:hyperlink>
    </w:p>
    <w:p w:rsidR="008E6336" w:rsidRDefault="008E6336" w:rsidP="00480F3F"/>
    <w:p w:rsidR="003C6C2C" w:rsidRDefault="003C6C2C">
      <w:r w:rsidRPr="008E6336">
        <w:rPr>
          <w:b/>
        </w:rPr>
        <w:t>Alcoholics Anonymous</w:t>
      </w:r>
      <w:r w:rsidR="00480F3F">
        <w:t>:</w:t>
      </w:r>
      <w:r>
        <w:t xml:space="preserve"> 0800 9177 650 </w:t>
      </w:r>
      <w:hyperlink r:id="rId5" w:history="1">
        <w:r w:rsidRPr="00C703D7">
          <w:rPr>
            <w:rStyle w:val="Hyperlink"/>
          </w:rPr>
          <w:t>www.alcoholics-anonymous.org.uk</w:t>
        </w:r>
      </w:hyperlink>
    </w:p>
    <w:p w:rsidR="003C6C2C" w:rsidRDefault="003C6C2C">
      <w:r w:rsidRPr="008E6336">
        <w:rPr>
          <w:b/>
        </w:rPr>
        <w:t>Broken Rainbow</w:t>
      </w:r>
      <w:r>
        <w:t xml:space="preserve"> (Advice for LGBTQ victims of domestic abuse)</w:t>
      </w:r>
      <w:r w:rsidR="00480F3F">
        <w:t>:</w:t>
      </w:r>
      <w:r>
        <w:t xml:space="preserve"> 08452 60 44 60 </w:t>
      </w:r>
      <w:hyperlink r:id="rId6" w:history="1">
        <w:r w:rsidR="00480F3F" w:rsidRPr="00C703D7">
          <w:rPr>
            <w:rStyle w:val="Hyperlink"/>
          </w:rPr>
          <w:t>www.brokenrainbow.org.uk/</w:t>
        </w:r>
      </w:hyperlink>
    </w:p>
    <w:p w:rsidR="003C6C2C" w:rsidRDefault="003C6C2C" w:rsidP="003C6C2C">
      <w:r w:rsidRPr="008E6336">
        <w:rPr>
          <w:b/>
        </w:rPr>
        <w:t>CALM</w:t>
      </w:r>
      <w:r>
        <w:t xml:space="preserve">: (movement against suicide; particularly for men) 0800 58 58 58 (5pm-midnight 365 days a year) </w:t>
      </w:r>
      <w:hyperlink r:id="rId7" w:history="1">
        <w:r w:rsidRPr="00C703D7">
          <w:rPr>
            <w:rStyle w:val="Hyperlink"/>
          </w:rPr>
          <w:t>www.thecalmzone.net</w:t>
        </w:r>
      </w:hyperlink>
    </w:p>
    <w:p w:rsidR="00BE63F9" w:rsidRDefault="008E6336">
      <w:r w:rsidRPr="008E6336">
        <w:rPr>
          <w:b/>
        </w:rPr>
        <w:t>Child</w:t>
      </w:r>
      <w:r w:rsidR="00BE63F9" w:rsidRPr="008E6336">
        <w:rPr>
          <w:b/>
        </w:rPr>
        <w:t>line</w:t>
      </w:r>
      <w:r w:rsidR="00480F3F">
        <w:t>:</w:t>
      </w:r>
      <w:r w:rsidR="00BE63F9">
        <w:t xml:space="preserve"> 0800 1111 </w:t>
      </w:r>
      <w:hyperlink r:id="rId8" w:history="1">
        <w:r w:rsidR="00BE63F9" w:rsidRPr="00C703D7">
          <w:rPr>
            <w:rStyle w:val="Hyperlink"/>
          </w:rPr>
          <w:t>www.childline.org.uk</w:t>
        </w:r>
      </w:hyperlink>
      <w:r w:rsidR="00BE63F9">
        <w:t xml:space="preserve"> </w:t>
      </w:r>
    </w:p>
    <w:p w:rsidR="00480F3F" w:rsidRPr="008E6336" w:rsidRDefault="003C6C2C">
      <w:pPr>
        <w:rPr>
          <w:color w:val="FF0000"/>
          <w:sz w:val="24"/>
          <w:szCs w:val="24"/>
        </w:rPr>
      </w:pPr>
      <w:r w:rsidRPr="008E6336">
        <w:rPr>
          <w:b/>
        </w:rPr>
        <w:t>Christians Against Poverty</w:t>
      </w:r>
      <w:r w:rsidR="00480F3F" w:rsidRPr="008E6336">
        <w:t>:</w:t>
      </w:r>
      <w:r w:rsidRPr="008E6336">
        <w:t xml:space="preserve"> 0800 328 0006 </w:t>
      </w:r>
      <w:hyperlink r:id="rId9" w:history="1">
        <w:r w:rsidRPr="008E6336">
          <w:rPr>
            <w:rStyle w:val="Hyperlink"/>
          </w:rPr>
          <w:t>www.capuk.org</w:t>
        </w:r>
      </w:hyperlink>
      <w:r w:rsidRPr="008E6336">
        <w:t xml:space="preserve"> </w:t>
      </w:r>
    </w:p>
    <w:p w:rsidR="00BE63F9" w:rsidRDefault="00BE63F9">
      <w:r w:rsidRPr="008E6336">
        <w:rPr>
          <w:b/>
        </w:rPr>
        <w:t>Crime (Victim Support Helpline)</w:t>
      </w:r>
      <w:r w:rsidR="00480F3F" w:rsidRPr="008E6336">
        <w:t>:</w:t>
      </w:r>
      <w:r>
        <w:t xml:space="preserve"> 08 08 16 89 111 </w:t>
      </w:r>
      <w:hyperlink r:id="rId10" w:history="1">
        <w:r w:rsidRPr="00C703D7">
          <w:rPr>
            <w:rStyle w:val="Hyperlink"/>
          </w:rPr>
          <w:t>www.victimsupport.org.uk</w:t>
        </w:r>
      </w:hyperlink>
      <w:r>
        <w:t xml:space="preserve"> </w:t>
      </w:r>
    </w:p>
    <w:p w:rsidR="003C6C2C" w:rsidRDefault="003C6C2C" w:rsidP="003C6C2C">
      <w:r w:rsidRPr="008E6336">
        <w:rPr>
          <w:b/>
        </w:rPr>
        <w:t>Deptford 999 Club</w:t>
      </w:r>
      <w:r w:rsidR="00480F3F">
        <w:t>:</w:t>
      </w:r>
      <w:r>
        <w:t xml:space="preserve"> Making change count for homeless people 020 8694 5797 </w:t>
      </w:r>
      <w:hyperlink r:id="rId11" w:history="1">
        <w:r w:rsidRPr="00C703D7">
          <w:rPr>
            <w:rStyle w:val="Hyperlink"/>
          </w:rPr>
          <w:t>www.999club.org</w:t>
        </w:r>
      </w:hyperlink>
      <w:r>
        <w:t xml:space="preserve"> </w:t>
      </w:r>
    </w:p>
    <w:p w:rsidR="003C6C2C" w:rsidRDefault="003C6C2C" w:rsidP="003C6C2C">
      <w:r w:rsidRPr="008E6336">
        <w:rPr>
          <w:b/>
        </w:rPr>
        <w:t>Forced Marriages Unit Helpline</w:t>
      </w:r>
      <w:r>
        <w:t xml:space="preserve"> (Government Helpline)</w:t>
      </w:r>
      <w:r w:rsidR="00480F3F">
        <w:t>:</w:t>
      </w:r>
      <w:r>
        <w:t xml:space="preserve"> 020 7008 0151 </w:t>
      </w:r>
    </w:p>
    <w:p w:rsidR="003C6C2C" w:rsidRDefault="003C6C2C" w:rsidP="003C6C2C">
      <w:r w:rsidRPr="008E6336">
        <w:rPr>
          <w:b/>
        </w:rPr>
        <w:t>Lewisham’s Children Services</w:t>
      </w:r>
      <w:r w:rsidR="00480F3F">
        <w:t>:</w:t>
      </w:r>
      <w:r>
        <w:t xml:space="preserve"> 020 8314 6660 (out of hours: 020 8314 6000) </w:t>
      </w:r>
    </w:p>
    <w:p w:rsidR="00BE63F9" w:rsidRDefault="00397AB8">
      <w:r w:rsidRPr="008E6336">
        <w:rPr>
          <w:b/>
        </w:rPr>
        <w:t>Men’s Advice Line</w:t>
      </w:r>
      <w:r>
        <w:t xml:space="preserve">: </w:t>
      </w:r>
      <w:r w:rsidR="00BE63F9">
        <w:t>Support for</w:t>
      </w:r>
      <w:r>
        <w:t xml:space="preserve"> male victims of domestic abuse</w:t>
      </w:r>
      <w:r w:rsidR="00BE63F9">
        <w:t xml:space="preserve"> 0808 801 0327 </w:t>
      </w:r>
      <w:hyperlink r:id="rId12" w:history="1">
        <w:r w:rsidR="00BE63F9" w:rsidRPr="00C703D7">
          <w:rPr>
            <w:rStyle w:val="Hyperlink"/>
          </w:rPr>
          <w:t>mensadviceline.org.uk/</w:t>
        </w:r>
      </w:hyperlink>
      <w:r w:rsidR="00BE63F9">
        <w:t xml:space="preserve"> </w:t>
      </w:r>
    </w:p>
    <w:p w:rsidR="003C6C2C" w:rsidRDefault="003C6C2C" w:rsidP="003C6C2C">
      <w:r w:rsidRPr="008E6336">
        <w:rPr>
          <w:b/>
        </w:rPr>
        <w:t>Narcotics Anonymous</w:t>
      </w:r>
      <w:r w:rsidR="00397AB8">
        <w:t>:</w:t>
      </w:r>
      <w:r>
        <w:t xml:space="preserve"> 0300 999 1212 (10am – midnight) </w:t>
      </w:r>
      <w:hyperlink r:id="rId13" w:history="1">
        <w:r w:rsidRPr="00C703D7">
          <w:rPr>
            <w:rStyle w:val="Hyperlink"/>
          </w:rPr>
          <w:t>www.ukna.org</w:t>
        </w:r>
      </w:hyperlink>
      <w:r>
        <w:t xml:space="preserve"> </w:t>
      </w:r>
    </w:p>
    <w:p w:rsidR="00480F3F" w:rsidRDefault="00BE63F9" w:rsidP="00480F3F">
      <w:r w:rsidRPr="008E6336">
        <w:rPr>
          <w:b/>
        </w:rPr>
        <w:t xml:space="preserve">National Centre for Domestic </w:t>
      </w:r>
      <w:r w:rsidR="003C6C2C" w:rsidRPr="008E6336">
        <w:rPr>
          <w:b/>
        </w:rPr>
        <w:t>Violence</w:t>
      </w:r>
      <w:r w:rsidR="003C6C2C">
        <w:t xml:space="preserve">: 0800 970 2070 </w:t>
      </w:r>
      <w:r>
        <w:t xml:space="preserve">(24-hour access to free legal advice and injunctions) </w:t>
      </w:r>
      <w:hyperlink r:id="rId14" w:history="1">
        <w:r w:rsidR="00480F3F" w:rsidRPr="00C703D7">
          <w:rPr>
            <w:rStyle w:val="Hyperlink"/>
          </w:rPr>
          <w:t>www.ncdv.org.uk</w:t>
        </w:r>
      </w:hyperlink>
      <w:r w:rsidR="00480F3F">
        <w:t xml:space="preserve">  </w:t>
      </w:r>
    </w:p>
    <w:p w:rsidR="00BE63F9" w:rsidRDefault="00BE63F9">
      <w:r w:rsidRPr="008E6336">
        <w:rPr>
          <w:b/>
        </w:rPr>
        <w:t>Rape Crisis South London</w:t>
      </w:r>
      <w:r w:rsidR="00397AB8">
        <w:t>:</w:t>
      </w:r>
      <w:r>
        <w:t xml:space="preserve"> 0808 802 9999 </w:t>
      </w:r>
      <w:hyperlink r:id="rId15" w:history="1">
        <w:r w:rsidR="00397AB8" w:rsidRPr="00C703D7">
          <w:rPr>
            <w:rStyle w:val="Hyperlink"/>
          </w:rPr>
          <w:t>www.rasasc.org.uk</w:t>
        </w:r>
      </w:hyperlink>
      <w:r>
        <w:t xml:space="preserve"> </w:t>
      </w:r>
    </w:p>
    <w:p w:rsidR="00480F3F" w:rsidRDefault="00480F3F" w:rsidP="00480F3F">
      <w:r w:rsidRPr="008E6336">
        <w:rPr>
          <w:b/>
        </w:rPr>
        <w:t>RESPECT</w:t>
      </w:r>
      <w:r w:rsidR="00397AB8">
        <w:t>:</w:t>
      </w:r>
      <w:r>
        <w:t xml:space="preserve"> 0845 122 8609 </w:t>
      </w:r>
      <w:hyperlink r:id="rId16" w:history="1">
        <w:r w:rsidR="00397AB8" w:rsidRPr="00C703D7">
          <w:rPr>
            <w:rStyle w:val="Hyperlink"/>
          </w:rPr>
          <w:t>www.respect.uk.net</w:t>
        </w:r>
      </w:hyperlink>
      <w:r w:rsidR="00397AB8">
        <w:t xml:space="preserve">  </w:t>
      </w:r>
      <w:r>
        <w:t xml:space="preserve">Information for people who are abusive towards their partners, or professionals working with them. Respect works with perpetrators, male victims and young people who use violence and abuse in their close relationships. </w:t>
      </w:r>
    </w:p>
    <w:p w:rsidR="008E6336" w:rsidRDefault="008E6336" w:rsidP="008E6336">
      <w:r w:rsidRPr="008E6336">
        <w:rPr>
          <w:b/>
        </w:rPr>
        <w:t>Samaritans</w:t>
      </w:r>
      <w:r>
        <w:t xml:space="preserve"> Mental health support: 116 123 </w:t>
      </w:r>
      <w:hyperlink r:id="rId17" w:history="1">
        <w:r w:rsidRPr="00C703D7">
          <w:rPr>
            <w:rStyle w:val="Hyperlink"/>
          </w:rPr>
          <w:t>www.samaritans.org</w:t>
        </w:r>
      </w:hyperlink>
    </w:p>
    <w:p w:rsidR="00480F3F" w:rsidRDefault="00480F3F" w:rsidP="00480F3F">
      <w:r w:rsidRPr="008E6336">
        <w:rPr>
          <w:b/>
        </w:rPr>
        <w:t>SANE</w:t>
      </w:r>
      <w:r>
        <w:t>: 07984 967 708 (please leave a message with contact details). Working to improve the quality of life for any</w:t>
      </w:r>
      <w:r w:rsidR="00397AB8">
        <w:t xml:space="preserve">one affected by mental illness </w:t>
      </w:r>
      <w:hyperlink r:id="rId18" w:history="1">
        <w:r w:rsidR="00397AB8" w:rsidRPr="00C703D7">
          <w:rPr>
            <w:rStyle w:val="Hyperlink"/>
          </w:rPr>
          <w:t>www.sane.org.uk/</w:t>
        </w:r>
      </w:hyperlink>
    </w:p>
    <w:p w:rsidR="00BE63F9" w:rsidRDefault="00BE63F9">
      <w:r w:rsidRPr="008E6336">
        <w:rPr>
          <w:b/>
        </w:rPr>
        <w:t>The Silver Line</w:t>
      </w:r>
      <w:r w:rsidR="00397AB8">
        <w:t xml:space="preserve"> (Information and</w:t>
      </w:r>
      <w:r>
        <w:t xml:space="preserve"> advice </w:t>
      </w:r>
      <w:r w:rsidR="00397AB8">
        <w:t xml:space="preserve">for over 60s): </w:t>
      </w:r>
      <w:r>
        <w:t xml:space="preserve"> 0800 4 70 80 90 (24 hours, 7 days a week) </w:t>
      </w:r>
      <w:hyperlink r:id="rId19" w:history="1">
        <w:r w:rsidRPr="00C703D7">
          <w:rPr>
            <w:rStyle w:val="Hyperlink"/>
          </w:rPr>
          <w:t>www.thesilverline.org.uk</w:t>
        </w:r>
      </w:hyperlink>
      <w:r>
        <w:t xml:space="preserve"> </w:t>
      </w:r>
    </w:p>
    <w:p w:rsidR="00C91895" w:rsidRDefault="00C42611">
      <w:r w:rsidRPr="008E6336">
        <w:rPr>
          <w:b/>
        </w:rPr>
        <w:t>Switchboard LGBT+</w:t>
      </w:r>
      <w:r>
        <w:t xml:space="preserve"> helpline</w:t>
      </w:r>
      <w:r w:rsidR="00397AB8">
        <w:t>:</w:t>
      </w:r>
      <w:r>
        <w:t xml:space="preserve"> 0300 330 0630 (10am-11pm daily) </w:t>
      </w:r>
      <w:hyperlink r:id="rId20" w:history="1">
        <w:r w:rsidRPr="00C703D7">
          <w:rPr>
            <w:rStyle w:val="Hyperlink"/>
          </w:rPr>
          <w:t>www.switchboard.lgbt</w:t>
        </w:r>
      </w:hyperlink>
    </w:p>
    <w:p w:rsidR="00631C5A" w:rsidRDefault="00631C5A">
      <w:bookmarkStart w:id="0" w:name="_GoBack"/>
      <w:bookmarkEnd w:id="0"/>
    </w:p>
    <w:sectPr w:rsidR="00631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F9"/>
    <w:rsid w:val="00090650"/>
    <w:rsid w:val="000B7AC7"/>
    <w:rsid w:val="00142AD3"/>
    <w:rsid w:val="00245FA6"/>
    <w:rsid w:val="002A5F4A"/>
    <w:rsid w:val="00331ED8"/>
    <w:rsid w:val="003647F2"/>
    <w:rsid w:val="00397AB8"/>
    <w:rsid w:val="003C6C2C"/>
    <w:rsid w:val="00480F3F"/>
    <w:rsid w:val="004F333B"/>
    <w:rsid w:val="00590413"/>
    <w:rsid w:val="00631C5A"/>
    <w:rsid w:val="00693920"/>
    <w:rsid w:val="00764A25"/>
    <w:rsid w:val="007B0EF8"/>
    <w:rsid w:val="008E6336"/>
    <w:rsid w:val="00987630"/>
    <w:rsid w:val="00A157AC"/>
    <w:rsid w:val="00A63FA2"/>
    <w:rsid w:val="00AD34BB"/>
    <w:rsid w:val="00B42270"/>
    <w:rsid w:val="00BB79E0"/>
    <w:rsid w:val="00BE63F9"/>
    <w:rsid w:val="00C42611"/>
    <w:rsid w:val="00C91895"/>
    <w:rsid w:val="00CA7DAA"/>
    <w:rsid w:val="00CE289F"/>
    <w:rsid w:val="00D6373B"/>
    <w:rsid w:val="00DB4BEF"/>
    <w:rsid w:val="00FB2BCD"/>
    <w:rsid w:val="00FB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A0A44-06B1-42AE-81CF-ADD8762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F9"/>
    <w:rPr>
      <w:color w:val="0563C1" w:themeColor="hyperlink"/>
      <w:u w:val="single"/>
    </w:rPr>
  </w:style>
  <w:style w:type="character" w:styleId="FollowedHyperlink">
    <w:name w:val="FollowedHyperlink"/>
    <w:basedOn w:val="DefaultParagraphFont"/>
    <w:uiPriority w:val="99"/>
    <w:semiHidden/>
    <w:unhideWhenUsed/>
    <w:rsid w:val="00480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Thomas Lake</cp:lastModifiedBy>
  <cp:revision>6</cp:revision>
  <dcterms:created xsi:type="dcterms:W3CDTF">2020-06-12T09:28:00Z</dcterms:created>
  <dcterms:modified xsi:type="dcterms:W3CDTF">2020-06-16T15:44:00Z</dcterms:modified>
</cp:coreProperties>
</file>